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7970D" w14:textId="0575DECE" w:rsidR="003A38E7" w:rsidRDefault="0099505B" w:rsidP="003A38E7">
      <w:pPr>
        <w:spacing w:before="0"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9505B">
        <w:rPr>
          <w:rFonts w:ascii="Times New Roman" w:hAnsi="Times New Roman" w:cs="Times New Roman"/>
          <w:b/>
          <w:sz w:val="48"/>
          <w:szCs w:val="48"/>
          <w:u w:val="single"/>
        </w:rPr>
        <w:t>UWAGA MIESZKAŃCY!!!</w:t>
      </w:r>
    </w:p>
    <w:p w14:paraId="15F14042" w14:textId="77777777" w:rsidR="0099505B" w:rsidRPr="0099505B" w:rsidRDefault="0099505B" w:rsidP="003A38E7">
      <w:pPr>
        <w:spacing w:before="0"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63A4AC18" w14:textId="0884A521" w:rsidR="0099505B" w:rsidRDefault="0099505B" w:rsidP="003A38E7">
      <w:pPr>
        <w:spacing w:before="0"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9505B">
        <w:rPr>
          <w:rFonts w:ascii="Times New Roman" w:hAnsi="Times New Roman" w:cs="Times New Roman"/>
          <w:b/>
          <w:sz w:val="48"/>
          <w:szCs w:val="48"/>
        </w:rPr>
        <w:t xml:space="preserve">Selektywnie zbierane odpady komunalne, odpady wielkogabarytowe, odpady budowlane i rozbiórkowe </w:t>
      </w:r>
    </w:p>
    <w:p w14:paraId="1A0AB580" w14:textId="500AE8F0" w:rsidR="003A38E7" w:rsidRPr="0099505B" w:rsidRDefault="0099505B" w:rsidP="003A38E7">
      <w:pPr>
        <w:spacing w:before="0"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</w:t>
      </w:r>
      <w:r w:rsidRPr="0099505B">
        <w:rPr>
          <w:rFonts w:ascii="Times New Roman" w:hAnsi="Times New Roman" w:cs="Times New Roman"/>
          <w:b/>
          <w:sz w:val="48"/>
          <w:szCs w:val="48"/>
        </w:rPr>
        <w:t>raz odpady niebezpieczne</w:t>
      </w:r>
    </w:p>
    <w:p w14:paraId="27E1B902" w14:textId="5FA028A9" w:rsidR="00342E59" w:rsidRPr="0099505B" w:rsidRDefault="0099505B" w:rsidP="003A38E7">
      <w:pPr>
        <w:spacing w:before="0"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9505B">
        <w:rPr>
          <w:rFonts w:ascii="Times New Roman" w:hAnsi="Times New Roman" w:cs="Times New Roman"/>
          <w:b/>
          <w:sz w:val="48"/>
          <w:szCs w:val="48"/>
        </w:rPr>
        <w:t xml:space="preserve">Mieszkańcy gminy </w:t>
      </w:r>
      <w:r>
        <w:rPr>
          <w:rFonts w:ascii="Times New Roman" w:hAnsi="Times New Roman" w:cs="Times New Roman"/>
          <w:b/>
          <w:sz w:val="48"/>
          <w:szCs w:val="48"/>
        </w:rPr>
        <w:t>B</w:t>
      </w:r>
      <w:r w:rsidRPr="0099505B">
        <w:rPr>
          <w:rFonts w:ascii="Times New Roman" w:hAnsi="Times New Roman" w:cs="Times New Roman"/>
          <w:b/>
          <w:sz w:val="48"/>
          <w:szCs w:val="48"/>
        </w:rPr>
        <w:t>iałogard mogą dostarczać do punktu selektywnego zbierania odpadów komunalnych (PSZOK) znajdującego się</w:t>
      </w:r>
    </w:p>
    <w:p w14:paraId="5189DB30" w14:textId="77777777" w:rsidR="0099505B" w:rsidRPr="0099505B" w:rsidRDefault="00342E59" w:rsidP="003A38E7">
      <w:pPr>
        <w:spacing w:before="0"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9505B">
        <w:rPr>
          <w:rFonts w:ascii="Times New Roman" w:hAnsi="Times New Roman" w:cs="Times New Roman"/>
          <w:b/>
          <w:sz w:val="48"/>
          <w:szCs w:val="48"/>
        </w:rPr>
        <w:t xml:space="preserve">w Białogardzie, ul. </w:t>
      </w:r>
      <w:r w:rsidRPr="0099505B">
        <w:rPr>
          <w:rFonts w:ascii="Times New Roman" w:hAnsi="Times New Roman" w:cs="Times New Roman"/>
          <w:b/>
          <w:sz w:val="48"/>
          <w:szCs w:val="48"/>
          <w:u w:val="single"/>
        </w:rPr>
        <w:t xml:space="preserve">Ustronie Miejskie 1, </w:t>
      </w:r>
    </w:p>
    <w:p w14:paraId="5AB3B104" w14:textId="157E9AF8" w:rsidR="0067083B" w:rsidRPr="0099505B" w:rsidRDefault="00342E59" w:rsidP="0099505B">
      <w:pPr>
        <w:spacing w:before="0"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9505B">
        <w:rPr>
          <w:rFonts w:ascii="Times New Roman" w:hAnsi="Times New Roman" w:cs="Times New Roman"/>
          <w:b/>
          <w:sz w:val="48"/>
          <w:szCs w:val="48"/>
          <w:u w:val="single"/>
        </w:rPr>
        <w:t>w środy</w:t>
      </w:r>
      <w:r w:rsidRPr="0099505B">
        <w:rPr>
          <w:rFonts w:ascii="Times New Roman" w:hAnsi="Times New Roman" w:cs="Times New Roman"/>
          <w:b/>
          <w:sz w:val="48"/>
          <w:szCs w:val="48"/>
        </w:rPr>
        <w:t xml:space="preserve"> w godz</w:t>
      </w:r>
      <w:r w:rsidR="0099505B">
        <w:rPr>
          <w:rFonts w:ascii="Times New Roman" w:hAnsi="Times New Roman" w:cs="Times New Roman"/>
          <w:b/>
          <w:sz w:val="48"/>
          <w:szCs w:val="48"/>
        </w:rPr>
        <w:t>.</w:t>
      </w:r>
      <w:r w:rsidRPr="0099505B">
        <w:rPr>
          <w:rFonts w:ascii="Times New Roman" w:hAnsi="Times New Roman" w:cs="Times New Roman"/>
          <w:b/>
          <w:sz w:val="48"/>
          <w:szCs w:val="48"/>
        </w:rPr>
        <w:t xml:space="preserve"> 8:00- 1</w:t>
      </w:r>
      <w:r w:rsidR="002B779B" w:rsidRPr="0099505B">
        <w:rPr>
          <w:rFonts w:ascii="Times New Roman" w:hAnsi="Times New Roman" w:cs="Times New Roman"/>
          <w:b/>
          <w:sz w:val="48"/>
          <w:szCs w:val="48"/>
        </w:rPr>
        <w:t>8</w:t>
      </w:r>
      <w:r w:rsidRPr="0099505B">
        <w:rPr>
          <w:rFonts w:ascii="Times New Roman" w:hAnsi="Times New Roman" w:cs="Times New Roman"/>
          <w:b/>
          <w:sz w:val="48"/>
          <w:szCs w:val="48"/>
        </w:rPr>
        <w:t xml:space="preserve">:00 oraz w </w:t>
      </w:r>
      <w:r w:rsidRPr="0099505B">
        <w:rPr>
          <w:rFonts w:ascii="Times New Roman" w:hAnsi="Times New Roman" w:cs="Times New Roman"/>
          <w:b/>
          <w:sz w:val="48"/>
          <w:szCs w:val="48"/>
          <w:u w:val="single"/>
        </w:rPr>
        <w:t>soboty</w:t>
      </w:r>
      <w:r w:rsidRPr="0099505B">
        <w:rPr>
          <w:rFonts w:ascii="Times New Roman" w:hAnsi="Times New Roman" w:cs="Times New Roman"/>
          <w:b/>
          <w:sz w:val="48"/>
          <w:szCs w:val="48"/>
        </w:rPr>
        <w:t xml:space="preserve"> w godz</w:t>
      </w:r>
      <w:r w:rsidR="0099505B">
        <w:rPr>
          <w:rFonts w:ascii="Times New Roman" w:hAnsi="Times New Roman" w:cs="Times New Roman"/>
          <w:b/>
          <w:sz w:val="48"/>
          <w:szCs w:val="48"/>
        </w:rPr>
        <w:t>.</w:t>
      </w:r>
      <w:r w:rsidRPr="0099505B">
        <w:rPr>
          <w:rFonts w:ascii="Times New Roman" w:hAnsi="Times New Roman" w:cs="Times New Roman"/>
          <w:b/>
          <w:sz w:val="48"/>
          <w:szCs w:val="48"/>
        </w:rPr>
        <w:t xml:space="preserve"> 10:00- 1</w:t>
      </w:r>
      <w:r w:rsidR="0099505B" w:rsidRPr="0099505B">
        <w:rPr>
          <w:rFonts w:ascii="Times New Roman" w:hAnsi="Times New Roman" w:cs="Times New Roman"/>
          <w:b/>
          <w:sz w:val="48"/>
          <w:szCs w:val="48"/>
        </w:rPr>
        <w:t>4</w:t>
      </w:r>
      <w:r w:rsidRPr="0099505B">
        <w:rPr>
          <w:rFonts w:ascii="Times New Roman" w:hAnsi="Times New Roman" w:cs="Times New Roman"/>
          <w:b/>
          <w:sz w:val="48"/>
          <w:szCs w:val="48"/>
        </w:rPr>
        <w:t>:00</w:t>
      </w:r>
    </w:p>
    <w:sectPr w:rsidR="0067083B" w:rsidRPr="0099505B" w:rsidSect="003A38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59"/>
    <w:rsid w:val="0014452C"/>
    <w:rsid w:val="002B779B"/>
    <w:rsid w:val="00342E59"/>
    <w:rsid w:val="003A38E7"/>
    <w:rsid w:val="003D22EC"/>
    <w:rsid w:val="0067083B"/>
    <w:rsid w:val="008107A7"/>
    <w:rsid w:val="0099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4948"/>
  <w15:docId w15:val="{852268F2-A658-4845-A12F-5803987C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Kinga Januszewska</cp:lastModifiedBy>
  <cp:revision>2</cp:revision>
  <dcterms:created xsi:type="dcterms:W3CDTF">2020-02-10T09:53:00Z</dcterms:created>
  <dcterms:modified xsi:type="dcterms:W3CDTF">2020-02-10T09:53:00Z</dcterms:modified>
</cp:coreProperties>
</file>